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8C" w:rsidRPr="002F5DFB" w:rsidRDefault="00692D8C" w:rsidP="00692D8C">
      <w:pPr>
        <w:pStyle w:val="western"/>
        <w:spacing w:before="0" w:beforeAutospacing="0" w:after="0" w:line="276" w:lineRule="auto"/>
        <w:jc w:val="center"/>
      </w:pPr>
      <w:r>
        <w:rPr>
          <w:b/>
          <w:bCs/>
          <w:sz w:val="40"/>
          <w:szCs w:val="40"/>
        </w:rPr>
        <w:t>План работы методического объединения учителей естественно-математического цикла на 2019-2020</w:t>
      </w:r>
      <w:r w:rsidRPr="002F5DFB">
        <w:rPr>
          <w:b/>
          <w:bCs/>
          <w:sz w:val="40"/>
          <w:szCs w:val="40"/>
        </w:rPr>
        <w:t xml:space="preserve"> учебный</w:t>
      </w:r>
      <w:r>
        <w:rPr>
          <w:b/>
          <w:bCs/>
          <w:sz w:val="40"/>
          <w:szCs w:val="40"/>
        </w:rPr>
        <w:t xml:space="preserve"> год.</w:t>
      </w:r>
    </w:p>
    <w:p w:rsidR="00692D8C" w:rsidRPr="002F5DFB" w:rsidRDefault="00692D8C" w:rsidP="00692D8C">
      <w:pPr>
        <w:pStyle w:val="western"/>
        <w:spacing w:before="0" w:beforeAutospacing="0" w:after="0"/>
        <w:ind w:hanging="567"/>
        <w:jc w:val="center"/>
      </w:pPr>
    </w:p>
    <w:p w:rsidR="00692D8C" w:rsidRPr="002F5DFB" w:rsidRDefault="00692D8C" w:rsidP="00692D8C">
      <w:pPr>
        <w:pStyle w:val="western"/>
        <w:spacing w:before="0" w:beforeAutospacing="0" w:after="0" w:line="360" w:lineRule="auto"/>
        <w:jc w:val="center"/>
        <w:rPr>
          <w:b/>
          <w:bCs/>
          <w:iCs/>
          <w:sz w:val="32"/>
          <w:szCs w:val="32"/>
          <w:u w:val="single"/>
        </w:rPr>
      </w:pPr>
      <w:r w:rsidRPr="002F5DFB">
        <w:rPr>
          <w:b/>
          <w:bCs/>
          <w:iCs/>
          <w:sz w:val="32"/>
          <w:szCs w:val="32"/>
          <w:u w:val="single"/>
        </w:rPr>
        <w:t>Тема методического объединения</w:t>
      </w:r>
    </w:p>
    <w:p w:rsidR="00692D8C" w:rsidRPr="00692D8C" w:rsidRDefault="00692D8C" w:rsidP="00692D8C">
      <w:pPr>
        <w:pStyle w:val="western"/>
        <w:spacing w:before="0" w:beforeAutospacing="0" w:after="0" w:line="360" w:lineRule="auto"/>
        <w:rPr>
          <w:b/>
          <w:i/>
          <w:sz w:val="28"/>
          <w:szCs w:val="28"/>
        </w:rPr>
      </w:pPr>
      <w:r w:rsidRPr="00692D8C">
        <w:rPr>
          <w:b/>
          <w:bCs/>
          <w:i/>
          <w:sz w:val="28"/>
          <w:szCs w:val="28"/>
        </w:rPr>
        <w:t>«</w:t>
      </w:r>
      <w:r w:rsidRPr="00692D8C">
        <w:rPr>
          <w:b/>
          <w:bCs/>
          <w:i/>
          <w:iCs/>
          <w:sz w:val="28"/>
          <w:szCs w:val="28"/>
        </w:rPr>
        <w:t xml:space="preserve">Внедрение современных образовательных технологий в целях повышения качества образования по предметам естественно-математического цикла в </w:t>
      </w:r>
      <w:proofErr w:type="gramStart"/>
      <w:r w:rsidRPr="00692D8C">
        <w:rPr>
          <w:b/>
          <w:bCs/>
          <w:i/>
          <w:iCs/>
          <w:sz w:val="28"/>
          <w:szCs w:val="28"/>
        </w:rPr>
        <w:t>условиях  ФГОС</w:t>
      </w:r>
      <w:proofErr w:type="gramEnd"/>
      <w:r w:rsidRPr="00692D8C">
        <w:rPr>
          <w:b/>
          <w:bCs/>
          <w:i/>
          <w:iCs/>
          <w:sz w:val="28"/>
          <w:szCs w:val="28"/>
        </w:rPr>
        <w:t>»</w:t>
      </w:r>
    </w:p>
    <w:p w:rsidR="00692D8C" w:rsidRDefault="00692D8C" w:rsidP="00692D8C">
      <w:pPr>
        <w:pStyle w:val="a4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92D8C" w:rsidRPr="00692D8C" w:rsidRDefault="00692D8C" w:rsidP="00692D8C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692D8C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</w:t>
      </w:r>
      <w:r w:rsidRPr="00692D8C">
        <w:rPr>
          <w:b/>
          <w:bCs/>
          <w:sz w:val="28"/>
          <w:szCs w:val="28"/>
        </w:rPr>
        <w:t>Цели:</w:t>
      </w:r>
    </w:p>
    <w:p w:rsidR="00692D8C" w:rsidRPr="00692D8C" w:rsidRDefault="00692D8C" w:rsidP="00692D8C">
      <w:pPr>
        <w:pStyle w:val="a4"/>
        <w:spacing w:before="0" w:beforeAutospacing="0" w:after="0"/>
        <w:jc w:val="center"/>
        <w:rPr>
          <w:b/>
          <w:bCs/>
          <w:i/>
          <w:sz w:val="28"/>
          <w:szCs w:val="28"/>
          <w:u w:val="single"/>
        </w:rPr>
      </w:pPr>
      <w:r w:rsidRPr="00692D8C">
        <w:rPr>
          <w:i/>
          <w:sz w:val="28"/>
        </w:rPr>
        <w:t xml:space="preserve">1.Обеспечит реализацию права каждого учащегося на получение образования в соответствии с его потребностями и возможностями.    </w:t>
      </w:r>
    </w:p>
    <w:p w:rsidR="00692D8C" w:rsidRPr="00692D8C" w:rsidRDefault="00692D8C" w:rsidP="00692D8C">
      <w:pPr>
        <w:pStyle w:val="a4"/>
        <w:spacing w:before="0" w:beforeAutospacing="0" w:after="0" w:line="360" w:lineRule="auto"/>
        <w:ind w:left="360"/>
        <w:rPr>
          <w:i/>
        </w:rPr>
      </w:pPr>
      <w:r w:rsidRPr="00692D8C">
        <w:rPr>
          <w:i/>
          <w:sz w:val="28"/>
          <w:szCs w:val="28"/>
        </w:rPr>
        <w:t xml:space="preserve"> 2.Изучать и активно использовать инновационные технологии, пользоваться </w:t>
      </w:r>
      <w:proofErr w:type="spellStart"/>
      <w:r w:rsidRPr="00692D8C">
        <w:rPr>
          <w:i/>
          <w:sz w:val="28"/>
          <w:szCs w:val="28"/>
        </w:rPr>
        <w:t>интернет-ресурсами</w:t>
      </w:r>
      <w:proofErr w:type="spellEnd"/>
      <w:r w:rsidRPr="00692D8C">
        <w:rPr>
          <w:i/>
          <w:sz w:val="28"/>
          <w:szCs w:val="28"/>
        </w:rPr>
        <w:t xml:space="preserve">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692D8C" w:rsidRPr="00692D8C" w:rsidRDefault="00692D8C" w:rsidP="00692D8C">
      <w:pPr>
        <w:pStyle w:val="a4"/>
        <w:spacing w:before="0" w:beforeAutospacing="0" w:after="0" w:line="360" w:lineRule="auto"/>
        <w:ind w:left="360"/>
        <w:rPr>
          <w:i/>
        </w:rPr>
      </w:pPr>
      <w:r w:rsidRPr="00692D8C">
        <w:rPr>
          <w:i/>
          <w:sz w:val="28"/>
          <w:szCs w:val="28"/>
        </w:rPr>
        <w:t xml:space="preserve"> 3.Совершенствовать качество преподавания предметов естественно-математического цикла путем внедрения современных образовательных технологий.</w:t>
      </w:r>
    </w:p>
    <w:p w:rsidR="00692D8C" w:rsidRPr="00692D8C" w:rsidRDefault="00692D8C" w:rsidP="00692D8C">
      <w:pPr>
        <w:pStyle w:val="a4"/>
        <w:spacing w:before="0" w:beforeAutospacing="0" w:after="0" w:line="360" w:lineRule="auto"/>
        <w:ind w:left="360"/>
        <w:rPr>
          <w:i/>
        </w:rPr>
      </w:pPr>
      <w:r w:rsidRPr="00692D8C">
        <w:rPr>
          <w:i/>
        </w:rPr>
        <w:t>4.</w:t>
      </w:r>
      <w:r w:rsidRPr="00692D8C">
        <w:rPr>
          <w:i/>
          <w:sz w:val="28"/>
          <w:szCs w:val="28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692D8C" w:rsidRPr="00692D8C" w:rsidRDefault="00692D8C" w:rsidP="00692D8C">
      <w:pPr>
        <w:pStyle w:val="a4"/>
        <w:spacing w:before="0" w:beforeAutospacing="0" w:after="0" w:line="360" w:lineRule="auto"/>
        <w:ind w:left="360"/>
        <w:rPr>
          <w:i/>
        </w:rPr>
      </w:pPr>
      <w:r w:rsidRPr="00692D8C">
        <w:rPr>
          <w:i/>
          <w:sz w:val="28"/>
          <w:szCs w:val="28"/>
        </w:rPr>
        <w:t xml:space="preserve"> 5.Повысить уровень подготовки учащихся к ЕГЭ и ГИА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692D8C" w:rsidRDefault="00692D8C" w:rsidP="00692D8C">
      <w:pPr>
        <w:pStyle w:val="western"/>
        <w:spacing w:before="0" w:beforeAutospacing="0" w:after="0" w:line="360" w:lineRule="auto"/>
      </w:pPr>
    </w:p>
    <w:p w:rsidR="00692D8C" w:rsidRDefault="00692D8C" w:rsidP="00692D8C">
      <w:pPr>
        <w:pStyle w:val="a4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92D8C" w:rsidRDefault="00692D8C" w:rsidP="00692D8C">
      <w:pPr>
        <w:pStyle w:val="a4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92D8C" w:rsidRDefault="00692D8C" w:rsidP="00692D8C">
      <w:pPr>
        <w:pStyle w:val="a4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92D8C" w:rsidRDefault="00692D8C" w:rsidP="00692D8C">
      <w:pPr>
        <w:pStyle w:val="a4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92D8C" w:rsidRDefault="00692D8C" w:rsidP="00692D8C">
      <w:pPr>
        <w:pStyle w:val="a4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92D8C" w:rsidRDefault="00692D8C" w:rsidP="00692D8C">
      <w:pPr>
        <w:pStyle w:val="a4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92D8C" w:rsidRDefault="00692D8C" w:rsidP="00692D8C">
      <w:pPr>
        <w:pStyle w:val="a4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92D8C" w:rsidRDefault="00692D8C" w:rsidP="00692D8C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692D8C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</w:t>
      </w:r>
      <w:r w:rsidRPr="00692D8C">
        <w:rPr>
          <w:b/>
          <w:bCs/>
          <w:sz w:val="28"/>
          <w:szCs w:val="28"/>
        </w:rPr>
        <w:t xml:space="preserve"> </w:t>
      </w:r>
      <w:r w:rsidRPr="00692D8C">
        <w:rPr>
          <w:b/>
          <w:bCs/>
          <w:sz w:val="28"/>
          <w:szCs w:val="28"/>
        </w:rPr>
        <w:t>Задачи МО:</w:t>
      </w:r>
    </w:p>
    <w:p w:rsidR="00692D8C" w:rsidRPr="00692D8C" w:rsidRDefault="00692D8C" w:rsidP="00692D8C">
      <w:pPr>
        <w:pStyle w:val="a4"/>
        <w:spacing w:before="0" w:beforeAutospacing="0" w:after="0"/>
      </w:pPr>
    </w:p>
    <w:p w:rsidR="00692D8C" w:rsidRPr="00D604E0" w:rsidRDefault="00692D8C" w:rsidP="00692D8C">
      <w:pPr>
        <w:pStyle w:val="a4"/>
        <w:spacing w:before="0" w:beforeAutospacing="0" w:after="0"/>
        <w:ind w:left="720"/>
        <w:rPr>
          <w:b/>
        </w:rPr>
      </w:pPr>
      <w:r>
        <w:rPr>
          <w:b/>
          <w:sz w:val="28"/>
          <w:szCs w:val="28"/>
        </w:rPr>
        <w:t>1.</w:t>
      </w:r>
      <w:r w:rsidRPr="00692D8C">
        <w:rPr>
          <w:sz w:val="28"/>
          <w:szCs w:val="28"/>
        </w:rPr>
        <w:t xml:space="preserve"> Продолжить работу по совершенствованию педагогического мастерства учителей, их профессионального уровня посредством: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выступления на методических советах;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выступления на педагогических советах;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работы по теме самообразования;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творческими отчетами;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публикациями в периодической печати;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открытыми уроками для учителей-предметников;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проведением недели естественно-математического цикла;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обучением на курсах повышения квалификации;</w:t>
      </w:r>
    </w:p>
    <w:p w:rsidR="00692D8C" w:rsidRDefault="00692D8C" w:rsidP="00692D8C">
      <w:pPr>
        <w:pStyle w:val="a4"/>
        <w:numPr>
          <w:ilvl w:val="0"/>
          <w:numId w:val="1"/>
        </w:numPr>
        <w:spacing w:before="0" w:beforeAutospacing="0" w:after="0" w:line="480" w:lineRule="auto"/>
        <w:ind w:left="714" w:hanging="357"/>
      </w:pPr>
      <w:r>
        <w:rPr>
          <w:sz w:val="28"/>
          <w:szCs w:val="28"/>
        </w:rPr>
        <w:t>участием в конкурсах педагогического мастерства.</w:t>
      </w:r>
    </w:p>
    <w:p w:rsidR="00692D8C" w:rsidRDefault="00692D8C" w:rsidP="00692D8C">
      <w:pPr>
        <w:pStyle w:val="a4"/>
        <w:spacing w:before="0" w:beforeAutospacing="0" w:after="0" w:line="360" w:lineRule="auto"/>
        <w:ind w:left="720"/>
      </w:pPr>
      <w:r>
        <w:rPr>
          <w:sz w:val="28"/>
          <w:szCs w:val="28"/>
        </w:rPr>
        <w:t>2.Проектировать образовательное содержание, направленное на формирование у школьников системы ключевых компетенций.</w:t>
      </w:r>
    </w:p>
    <w:p w:rsidR="00692D8C" w:rsidRDefault="00692D8C" w:rsidP="00692D8C">
      <w:pPr>
        <w:pStyle w:val="a4"/>
        <w:spacing w:before="0" w:beforeAutospacing="0" w:after="0" w:line="360" w:lineRule="auto"/>
        <w:ind w:left="720"/>
      </w:pPr>
      <w:r>
        <w:rPr>
          <w:sz w:val="28"/>
          <w:szCs w:val="28"/>
        </w:rPr>
        <w:t>3.Провести отбор методов, средств, приемов, технологий, соответствующих новым ФГОС.</w:t>
      </w:r>
    </w:p>
    <w:p w:rsidR="00692D8C" w:rsidRDefault="00692D8C" w:rsidP="00692D8C">
      <w:pPr>
        <w:pStyle w:val="a4"/>
        <w:spacing w:before="0" w:beforeAutospacing="0" w:after="0" w:line="360" w:lineRule="auto"/>
        <w:ind w:left="720"/>
      </w:pPr>
      <w:r>
        <w:rPr>
          <w:sz w:val="28"/>
          <w:szCs w:val="28"/>
        </w:rPr>
        <w:t xml:space="preserve">4.Внедрить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 и </w:t>
      </w:r>
      <w:proofErr w:type="gramStart"/>
      <w:r>
        <w:rPr>
          <w:sz w:val="28"/>
          <w:szCs w:val="28"/>
        </w:rPr>
        <w:t>др..</w:t>
      </w:r>
      <w:proofErr w:type="gramEnd"/>
    </w:p>
    <w:p w:rsidR="00692D8C" w:rsidRDefault="00692D8C" w:rsidP="00692D8C">
      <w:pPr>
        <w:pStyle w:val="a4"/>
        <w:spacing w:before="0" w:beforeAutospacing="0" w:after="0" w:line="360" w:lineRule="auto"/>
        <w:ind w:left="720"/>
      </w:pPr>
      <w:r>
        <w:rPr>
          <w:sz w:val="28"/>
          <w:szCs w:val="28"/>
        </w:rPr>
        <w:t>5.Накопить дидактический материал, соответствующий новым ФГОС.</w:t>
      </w:r>
    </w:p>
    <w:p w:rsidR="00692D8C" w:rsidRDefault="00692D8C" w:rsidP="00692D8C">
      <w:pPr>
        <w:pStyle w:val="a4"/>
        <w:spacing w:before="0" w:beforeAutospacing="0" w:after="0" w:line="360" w:lineRule="auto"/>
        <w:ind w:left="720"/>
      </w:pPr>
      <w:r>
        <w:rPr>
          <w:sz w:val="28"/>
          <w:szCs w:val="28"/>
        </w:rPr>
        <w:t xml:space="preserve">6.Использовать </w:t>
      </w:r>
      <w:proofErr w:type="spellStart"/>
      <w:r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 xml:space="preserve">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692D8C" w:rsidRDefault="00692D8C" w:rsidP="00692D8C">
      <w:pPr>
        <w:pStyle w:val="a4"/>
        <w:spacing w:before="0" w:beforeAutospacing="0" w:after="0" w:line="360" w:lineRule="auto"/>
        <w:ind w:left="720"/>
      </w:pPr>
      <w:r>
        <w:rPr>
          <w:sz w:val="28"/>
          <w:szCs w:val="28"/>
        </w:rPr>
        <w:lastRenderedPageBreak/>
        <w:t>7.Продолжить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692D8C" w:rsidRDefault="00692D8C" w:rsidP="00692D8C">
      <w:pPr>
        <w:pStyle w:val="a4"/>
        <w:spacing w:before="0" w:beforeAutospacing="0" w:after="0" w:line="360" w:lineRule="auto"/>
        <w:ind w:left="720"/>
      </w:pPr>
      <w:r>
        <w:rPr>
          <w:sz w:val="28"/>
          <w:szCs w:val="28"/>
        </w:rPr>
        <w:t>8.Повысить уровень подготовки учащихся к ЕГЭ и ГИА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692D8C" w:rsidRPr="00676164" w:rsidRDefault="00692D8C" w:rsidP="00692D8C">
      <w:pPr>
        <w:pStyle w:val="a5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76164">
        <w:rPr>
          <w:rFonts w:ascii="Times New Roman" w:hAnsi="Times New Roman"/>
          <w:b/>
          <w:bCs/>
          <w:i/>
          <w:sz w:val="28"/>
          <w:szCs w:val="28"/>
        </w:rPr>
        <w:t xml:space="preserve">9.Совершенствовать материально-техническую базу преподавания предметов естественно математического цикла </w:t>
      </w:r>
      <w:proofErr w:type="gramStart"/>
      <w:r w:rsidRPr="00676164">
        <w:rPr>
          <w:rFonts w:ascii="Times New Roman" w:hAnsi="Times New Roman"/>
          <w:b/>
          <w:bCs/>
          <w:i/>
          <w:sz w:val="28"/>
          <w:szCs w:val="28"/>
        </w:rPr>
        <w:t>в  соответствии</w:t>
      </w:r>
      <w:proofErr w:type="gramEnd"/>
      <w:r w:rsidRPr="00676164">
        <w:rPr>
          <w:rFonts w:ascii="Times New Roman" w:hAnsi="Times New Roman"/>
          <w:b/>
          <w:bCs/>
          <w:i/>
          <w:sz w:val="28"/>
          <w:szCs w:val="28"/>
        </w:rPr>
        <w:t xml:space="preserve"> с требованиями к оснащению образовательного процесса ФГОС.</w:t>
      </w:r>
    </w:p>
    <w:p w:rsidR="00692D8C" w:rsidRPr="00676164" w:rsidRDefault="00692D8C" w:rsidP="00692D8C">
      <w:pPr>
        <w:pStyle w:val="a4"/>
        <w:spacing w:before="0" w:beforeAutospacing="0" w:after="0"/>
        <w:rPr>
          <w:b/>
        </w:rPr>
      </w:pPr>
    </w:p>
    <w:p w:rsidR="00692D8C" w:rsidRPr="00676164" w:rsidRDefault="00692D8C" w:rsidP="00692D8C">
      <w:pPr>
        <w:pStyle w:val="a4"/>
        <w:spacing w:before="0" w:beforeAutospacing="0" w:after="0"/>
        <w:rPr>
          <w:b/>
        </w:rPr>
      </w:pPr>
    </w:p>
    <w:p w:rsidR="00692D8C" w:rsidRPr="00676164" w:rsidRDefault="00692D8C" w:rsidP="00692D8C">
      <w:pPr>
        <w:pStyle w:val="a4"/>
        <w:spacing w:before="0" w:beforeAutospacing="0" w:after="0"/>
        <w:rPr>
          <w:b/>
        </w:rPr>
      </w:pPr>
    </w:p>
    <w:p w:rsidR="00692D8C" w:rsidRDefault="00692D8C" w:rsidP="00692D8C">
      <w:pPr>
        <w:pStyle w:val="a4"/>
        <w:spacing w:before="0" w:beforeAutospacing="0" w:after="0"/>
      </w:pPr>
    </w:p>
    <w:p w:rsidR="00692D8C" w:rsidRDefault="00692D8C" w:rsidP="00692D8C">
      <w:pPr>
        <w:pStyle w:val="western"/>
        <w:spacing w:before="0" w:beforeAutospacing="0" w:after="0"/>
        <w:jc w:val="center"/>
      </w:pPr>
    </w:p>
    <w:p w:rsidR="00692D8C" w:rsidRDefault="00692D8C" w:rsidP="00692D8C">
      <w:pPr>
        <w:pStyle w:val="western"/>
        <w:spacing w:before="0" w:beforeAutospacing="0" w:after="0"/>
        <w:jc w:val="center"/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  <w:rPr>
          <w:b/>
          <w:bCs/>
          <w:caps/>
          <w:color w:val="0000FF"/>
          <w:sz w:val="28"/>
          <w:szCs w:val="28"/>
        </w:rPr>
      </w:pPr>
    </w:p>
    <w:p w:rsidR="00692D8C" w:rsidRDefault="00692D8C" w:rsidP="00692D8C">
      <w:pPr>
        <w:pStyle w:val="western"/>
        <w:spacing w:before="0" w:beforeAutospacing="0" w:after="0"/>
        <w:jc w:val="center"/>
      </w:pPr>
      <w:bookmarkStart w:id="0" w:name="_GoBack"/>
      <w:bookmarkEnd w:id="0"/>
      <w:r>
        <w:rPr>
          <w:b/>
          <w:bCs/>
          <w:caps/>
          <w:color w:val="0000FF"/>
          <w:sz w:val="28"/>
          <w:szCs w:val="28"/>
        </w:rPr>
        <w:lastRenderedPageBreak/>
        <w:t>План работы</w:t>
      </w:r>
    </w:p>
    <w:p w:rsidR="00692D8C" w:rsidRDefault="00692D8C" w:rsidP="00692D8C">
      <w:pPr>
        <w:pStyle w:val="western"/>
        <w:spacing w:before="0" w:beforeAutospacing="0" w:after="0"/>
        <w:jc w:val="center"/>
        <w:rPr>
          <w:caps/>
        </w:rPr>
      </w:pPr>
      <w:r>
        <w:rPr>
          <w:b/>
          <w:bCs/>
          <w:caps/>
          <w:color w:val="0000FF"/>
          <w:sz w:val="28"/>
          <w:szCs w:val="28"/>
        </w:rPr>
        <w:t xml:space="preserve">Методического объединения </w:t>
      </w:r>
    </w:p>
    <w:p w:rsidR="00692D8C" w:rsidRDefault="00692D8C" w:rsidP="00692D8C">
      <w:pPr>
        <w:pStyle w:val="western"/>
        <w:spacing w:before="0" w:beforeAutospacing="0" w:after="0"/>
        <w:jc w:val="center"/>
        <w:rPr>
          <w:caps/>
        </w:rPr>
      </w:pPr>
      <w:r>
        <w:rPr>
          <w:b/>
          <w:bCs/>
          <w:caps/>
          <w:color w:val="0000FF"/>
          <w:sz w:val="28"/>
          <w:szCs w:val="28"/>
        </w:rPr>
        <w:t xml:space="preserve">учителей Естественно – математического цикла </w:t>
      </w:r>
    </w:p>
    <w:p w:rsidR="00692D8C" w:rsidRDefault="00692D8C" w:rsidP="00692D8C">
      <w:pPr>
        <w:pStyle w:val="western"/>
        <w:spacing w:before="0" w:beforeAutospacing="0" w:after="0"/>
        <w:jc w:val="center"/>
      </w:pPr>
      <w:r>
        <w:rPr>
          <w:b/>
          <w:bCs/>
          <w:color w:val="0000FF"/>
          <w:sz w:val="28"/>
          <w:szCs w:val="28"/>
        </w:rPr>
        <w:t>на 2019-2020 учебный год.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b/>
          <w:bCs/>
          <w:color w:val="0000FF"/>
          <w:sz w:val="28"/>
          <w:szCs w:val="28"/>
          <w:u w:val="single"/>
        </w:rPr>
        <w:t>1 заседание (организационное) август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>1. Итоги работы методического объединения за 2018-19 учебный год.</w:t>
      </w:r>
    </w:p>
    <w:p w:rsidR="00692D8C" w:rsidRDefault="00692D8C" w:rsidP="00692D8C">
      <w:pPr>
        <w:pStyle w:val="western"/>
        <w:spacing w:before="0" w:beforeAutospacing="0" w:after="0"/>
      </w:pP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Обсуждение и утверждение плана работы на 2019-2020учебный год. </w:t>
      </w:r>
    </w:p>
    <w:p w:rsidR="00692D8C" w:rsidRDefault="00692D8C" w:rsidP="00692D8C">
      <w:pPr>
        <w:pStyle w:val="western"/>
        <w:spacing w:before="0" w:beforeAutospacing="0" w:after="0" w:line="276" w:lineRule="auto"/>
      </w:pPr>
      <w:r>
        <w:rPr>
          <w:sz w:val="28"/>
          <w:szCs w:val="28"/>
        </w:rPr>
        <w:t>3. Нормативно-методическое обеспечение по предметам естественно-математического цикла в 2019- 2020 учебном году.</w:t>
      </w:r>
    </w:p>
    <w:p w:rsidR="00692D8C" w:rsidRDefault="00692D8C" w:rsidP="00692D8C">
      <w:pPr>
        <w:pStyle w:val="western"/>
        <w:spacing w:before="0" w:beforeAutospacing="0" w:after="0" w:line="276" w:lineRule="auto"/>
      </w:pPr>
      <w:r>
        <w:rPr>
          <w:sz w:val="28"/>
          <w:szCs w:val="28"/>
        </w:rPr>
        <w:t xml:space="preserve">4 Круглый стол: «Анализ результатов ОГЭ и ГВЭ 2019 года и мероприятия по совершенствованию системы подготовки в 2020 году» 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>5.Рассмотрение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>6. Выполнение единого орфографического режима.</w:t>
      </w:r>
    </w:p>
    <w:p w:rsidR="00692D8C" w:rsidRPr="00B605C6" w:rsidRDefault="00692D8C" w:rsidP="00692D8C">
      <w:pPr>
        <w:pStyle w:val="western"/>
        <w:spacing w:before="0" w:beforeAutospacing="0" w:after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b/>
          <w:bCs/>
          <w:color w:val="0000FF"/>
          <w:sz w:val="28"/>
          <w:szCs w:val="28"/>
          <w:u w:val="single"/>
        </w:rPr>
        <w:t>2 заседание октябрь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>1. Результаты успеваемости учащихся по предметам физико-математического цикла и др. (итоги мониторинга).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 xml:space="preserve">2. «Возможности информационных технологий обучения в процессе развития творческого мышления» 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 xml:space="preserve"> подход к изучению информатики (.)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>4. Анализ результатов школьного этапа Всероссийской олимпиады школьников по предметам (Руководитель МО)</w:t>
      </w:r>
    </w:p>
    <w:p w:rsidR="00692D8C" w:rsidRDefault="00692D8C" w:rsidP="00692D8C">
      <w:pPr>
        <w:pStyle w:val="a4"/>
        <w:spacing w:before="0" w:beforeAutospacing="0" w:after="0" w:line="276" w:lineRule="auto"/>
      </w:pPr>
      <w:r>
        <w:rPr>
          <w:sz w:val="28"/>
          <w:szCs w:val="28"/>
        </w:rPr>
        <w:t>5. Подготовка проведения предметной недели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b/>
          <w:bCs/>
          <w:color w:val="0000FF"/>
          <w:sz w:val="28"/>
          <w:szCs w:val="28"/>
          <w:u w:val="single"/>
        </w:rPr>
        <w:t xml:space="preserve">3 </w:t>
      </w:r>
      <w:proofErr w:type="gramStart"/>
      <w:r>
        <w:rPr>
          <w:b/>
          <w:bCs/>
          <w:color w:val="0000FF"/>
          <w:sz w:val="28"/>
          <w:szCs w:val="28"/>
          <w:u w:val="single"/>
        </w:rPr>
        <w:t xml:space="preserve">заседание </w:t>
      </w:r>
      <w:r>
        <w:rPr>
          <w:b/>
          <w:bCs/>
          <w:color w:val="0000FF"/>
          <w:sz w:val="28"/>
          <w:szCs w:val="28"/>
        </w:rPr>
        <w:t xml:space="preserve"> ноябрь</w:t>
      </w:r>
      <w:proofErr w:type="gramEnd"/>
    </w:p>
    <w:p w:rsidR="00692D8C" w:rsidRDefault="00692D8C" w:rsidP="00692D8C">
      <w:pPr>
        <w:pStyle w:val="western"/>
        <w:spacing w:before="0" w:beforeAutospacing="0" w:after="0" w:line="312" w:lineRule="atLeast"/>
        <w:rPr>
          <w:sz w:val="28"/>
          <w:szCs w:val="28"/>
        </w:rPr>
      </w:pPr>
      <w:r>
        <w:rPr>
          <w:sz w:val="28"/>
          <w:szCs w:val="28"/>
        </w:rPr>
        <w:t>1Работа с одарёнными детьми.</w:t>
      </w:r>
    </w:p>
    <w:p w:rsidR="00692D8C" w:rsidRDefault="00692D8C" w:rsidP="00692D8C">
      <w:pPr>
        <w:pStyle w:val="a4"/>
        <w:spacing w:before="0" w:beforeAutospacing="0" w:after="0" w:line="276" w:lineRule="auto"/>
      </w:pPr>
      <w:r>
        <w:rPr>
          <w:sz w:val="28"/>
          <w:szCs w:val="28"/>
        </w:rPr>
        <w:t xml:space="preserve">2. Подготовка </w:t>
      </w:r>
      <w:proofErr w:type="gramStart"/>
      <w:r>
        <w:rPr>
          <w:sz w:val="28"/>
          <w:szCs w:val="28"/>
        </w:rPr>
        <w:t>проведения  недели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sz w:val="28"/>
          <w:szCs w:val="28"/>
        </w:rPr>
        <w:t>.</w:t>
      </w:r>
    </w:p>
    <w:p w:rsidR="00692D8C" w:rsidRDefault="00692D8C" w:rsidP="00692D8C">
      <w:pPr>
        <w:pStyle w:val="western"/>
        <w:spacing w:before="0" w:beforeAutospacing="0" w:after="0" w:line="312" w:lineRule="atLeast"/>
        <w:rPr>
          <w:sz w:val="28"/>
          <w:szCs w:val="28"/>
        </w:rPr>
      </w:pPr>
    </w:p>
    <w:p w:rsidR="00692D8C" w:rsidRPr="00B605C6" w:rsidRDefault="00692D8C" w:rsidP="00692D8C">
      <w:pPr>
        <w:pStyle w:val="western"/>
        <w:spacing w:before="0" w:beforeAutospacing="0" w:after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3. «Использование исследовательской технологии при обучении химии» </w:t>
      </w:r>
    </w:p>
    <w:p w:rsidR="00692D8C" w:rsidRPr="00B605C6" w:rsidRDefault="00692D8C" w:rsidP="00692D8C">
      <w:pPr>
        <w:pStyle w:val="western"/>
        <w:spacing w:before="0" w:beforeAutospacing="0" w:after="0" w:line="312" w:lineRule="atLeast"/>
        <w:rPr>
          <w:sz w:val="28"/>
          <w:szCs w:val="28"/>
        </w:rPr>
      </w:pPr>
      <w:r>
        <w:rPr>
          <w:sz w:val="28"/>
          <w:szCs w:val="28"/>
        </w:rPr>
        <w:t>4.Доклад «Метод проектов как условие развития творческой личности»</w:t>
      </w:r>
    </w:p>
    <w:p w:rsidR="00692D8C" w:rsidRDefault="00692D8C" w:rsidP="00692D8C">
      <w:pPr>
        <w:pStyle w:val="a4"/>
        <w:spacing w:before="0" w:beforeAutospacing="0" w:after="0" w:line="276" w:lineRule="auto"/>
        <w:ind w:left="363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  <w:u w:val="single"/>
        </w:rPr>
        <w:t xml:space="preserve">4 </w:t>
      </w:r>
      <w:proofErr w:type="gramStart"/>
      <w:r>
        <w:rPr>
          <w:b/>
          <w:bCs/>
          <w:color w:val="0000FF"/>
          <w:sz w:val="28"/>
          <w:szCs w:val="28"/>
          <w:u w:val="single"/>
        </w:rPr>
        <w:t xml:space="preserve">заседание </w:t>
      </w:r>
      <w:r>
        <w:rPr>
          <w:b/>
          <w:bCs/>
          <w:color w:val="0000FF"/>
          <w:sz w:val="28"/>
          <w:szCs w:val="28"/>
        </w:rPr>
        <w:t xml:space="preserve"> январь</w:t>
      </w:r>
      <w:proofErr w:type="gramEnd"/>
    </w:p>
    <w:p w:rsidR="00692D8C" w:rsidRDefault="00692D8C" w:rsidP="00692D8C">
      <w:pPr>
        <w:pStyle w:val="a4"/>
        <w:spacing w:before="0" w:beforeAutospacing="0" w:after="0" w:line="276" w:lineRule="auto"/>
        <w:ind w:left="363"/>
      </w:pPr>
      <w:r>
        <w:rPr>
          <w:sz w:val="28"/>
          <w:szCs w:val="28"/>
        </w:rPr>
        <w:t>1 Анализ работы за 2 четверть (успеваемость, выполнение программ).</w:t>
      </w:r>
    </w:p>
    <w:p w:rsidR="00692D8C" w:rsidRDefault="00692D8C" w:rsidP="00692D8C">
      <w:pPr>
        <w:pStyle w:val="western"/>
        <w:spacing w:before="0" w:beforeAutospacing="0" w:after="0"/>
        <w:ind w:left="363"/>
      </w:pPr>
      <w:r>
        <w:rPr>
          <w:sz w:val="28"/>
          <w:szCs w:val="28"/>
        </w:rPr>
        <w:t>2 Анализ состояния преподавания математики в выпускных классах.</w:t>
      </w:r>
    </w:p>
    <w:p w:rsidR="00692D8C" w:rsidRDefault="00692D8C" w:rsidP="00692D8C">
      <w:pPr>
        <w:pStyle w:val="western"/>
        <w:spacing w:before="0" w:beforeAutospacing="0" w:after="0"/>
        <w:ind w:left="363"/>
      </w:pPr>
      <w:r>
        <w:rPr>
          <w:rStyle w:val="a3"/>
          <w:i w:val="0"/>
          <w:iCs w:val="0"/>
          <w:sz w:val="28"/>
          <w:szCs w:val="28"/>
        </w:rPr>
        <w:t>3 Из опыта подготовки учащихся к ЕГЭ и ОГЭ.</w:t>
      </w:r>
    </w:p>
    <w:p w:rsidR="00692D8C" w:rsidRDefault="00692D8C" w:rsidP="00692D8C">
      <w:pPr>
        <w:pStyle w:val="a4"/>
        <w:spacing w:before="0" w:beforeAutospacing="0" w:after="0" w:line="276" w:lineRule="auto"/>
      </w:pPr>
      <w:proofErr w:type="gramStart"/>
      <w:r>
        <w:rPr>
          <w:sz w:val="28"/>
          <w:szCs w:val="28"/>
        </w:rPr>
        <w:t>4 .</w:t>
      </w:r>
      <w:proofErr w:type="gramEnd"/>
      <w:r>
        <w:rPr>
          <w:sz w:val="28"/>
          <w:szCs w:val="28"/>
        </w:rPr>
        <w:t xml:space="preserve"> Подготовка проведения предметной недели</w:t>
      </w:r>
    </w:p>
    <w:p w:rsidR="00692D8C" w:rsidRDefault="00692D8C" w:rsidP="00692D8C">
      <w:pPr>
        <w:pStyle w:val="western"/>
        <w:spacing w:before="0" w:beforeAutospacing="0" w:after="0"/>
        <w:ind w:left="363"/>
      </w:pPr>
      <w:r>
        <w:rPr>
          <w:sz w:val="28"/>
          <w:szCs w:val="28"/>
        </w:rPr>
        <w:t>Обзор материалов по ЕГЭ и ОГЭ, размещенных на сайте ФИПИ.</w:t>
      </w:r>
    </w:p>
    <w:p w:rsidR="00692D8C" w:rsidRDefault="00692D8C" w:rsidP="00692D8C">
      <w:pPr>
        <w:pStyle w:val="western"/>
        <w:spacing w:before="0" w:beforeAutospacing="0" w:after="0"/>
        <w:ind w:left="363"/>
      </w:pPr>
      <w:r>
        <w:rPr>
          <w:sz w:val="28"/>
          <w:szCs w:val="28"/>
        </w:rPr>
        <w:t xml:space="preserve">5 Анализ итогов муниципальных </w:t>
      </w:r>
      <w:proofErr w:type="gramStart"/>
      <w:r>
        <w:rPr>
          <w:sz w:val="28"/>
          <w:szCs w:val="28"/>
        </w:rPr>
        <w:t>олимпиад .</w:t>
      </w:r>
      <w:proofErr w:type="gramEnd"/>
    </w:p>
    <w:p w:rsidR="00692D8C" w:rsidRDefault="00692D8C" w:rsidP="00692D8C">
      <w:pPr>
        <w:pStyle w:val="western"/>
        <w:spacing w:before="0" w:beforeAutospacing="0" w:after="0"/>
        <w:ind w:left="363"/>
      </w:pPr>
      <w:r>
        <w:rPr>
          <w:sz w:val="28"/>
          <w:szCs w:val="28"/>
        </w:rPr>
        <w:t>6 Использование проблемных ситуаций на уроках математики в развитии творческого мышления пятиклассников (.)</w:t>
      </w:r>
    </w:p>
    <w:p w:rsidR="00692D8C" w:rsidRDefault="00692D8C" w:rsidP="00692D8C">
      <w:pPr>
        <w:pStyle w:val="western"/>
        <w:spacing w:before="0" w:beforeAutospacing="0" w:after="0"/>
        <w:ind w:firstLine="709"/>
      </w:pPr>
    </w:p>
    <w:p w:rsidR="00692D8C" w:rsidRDefault="00692D8C" w:rsidP="00692D8C">
      <w:pPr>
        <w:pStyle w:val="western"/>
        <w:spacing w:before="0" w:beforeAutospacing="0" w:after="0"/>
      </w:pPr>
      <w:r>
        <w:rPr>
          <w:b/>
          <w:bCs/>
          <w:color w:val="0000FF"/>
          <w:sz w:val="28"/>
          <w:szCs w:val="28"/>
          <w:u w:val="single"/>
        </w:rPr>
        <w:t>5 заседание март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>1 Результаты успеваемости учащихся по предметам физико-математического цикла и др. за 3 четверть.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lastRenderedPageBreak/>
        <w:t>2. Организация работы по подготовке обучающихся к ГИА и ЕГЭ.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>3 Урок – целостная система, основная форма организации учебно-воспитательного процесса. (.)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и учебная деятельность на уроках с учетом физиологических особенностей школьников в рамках </w:t>
      </w:r>
      <w:proofErr w:type="gramStart"/>
      <w:r>
        <w:rPr>
          <w:sz w:val="28"/>
          <w:szCs w:val="28"/>
        </w:rPr>
        <w:t>ФГОС .</w:t>
      </w:r>
      <w:proofErr w:type="gramEnd"/>
      <w:r>
        <w:rPr>
          <w:sz w:val="28"/>
          <w:szCs w:val="28"/>
        </w:rPr>
        <w:t>)</w:t>
      </w:r>
    </w:p>
    <w:p w:rsidR="00692D8C" w:rsidRDefault="00692D8C" w:rsidP="00692D8C">
      <w:pPr>
        <w:pStyle w:val="western"/>
        <w:spacing w:before="0" w:beforeAutospacing="0" w:after="0"/>
      </w:pPr>
      <w:r>
        <w:t>5.</w:t>
      </w:r>
      <w:r>
        <w:rPr>
          <w:sz w:val="28"/>
          <w:szCs w:val="28"/>
        </w:rPr>
        <w:t xml:space="preserve">Организация и проведение консультаций, дополнительных занятий для подготовки учащихся к итоговой аттестации. </w:t>
      </w:r>
    </w:p>
    <w:p w:rsidR="00692D8C" w:rsidRDefault="00692D8C" w:rsidP="00692D8C">
      <w:pPr>
        <w:pStyle w:val="a4"/>
        <w:spacing w:before="0" w:beforeAutospacing="0" w:after="0" w:line="276" w:lineRule="auto"/>
      </w:pPr>
      <w:r>
        <w:rPr>
          <w:sz w:val="28"/>
          <w:szCs w:val="28"/>
        </w:rPr>
        <w:t xml:space="preserve">6. Подготовка </w:t>
      </w:r>
      <w:proofErr w:type="gramStart"/>
      <w:r>
        <w:rPr>
          <w:sz w:val="28"/>
          <w:szCs w:val="28"/>
        </w:rPr>
        <w:t>проведения  недели</w:t>
      </w:r>
      <w:proofErr w:type="gramEnd"/>
      <w:r>
        <w:rPr>
          <w:sz w:val="28"/>
          <w:szCs w:val="28"/>
        </w:rPr>
        <w:t>, посвящённой 75-летию Победы.</w:t>
      </w:r>
    </w:p>
    <w:p w:rsidR="00692D8C" w:rsidRDefault="00692D8C" w:rsidP="00692D8C">
      <w:pPr>
        <w:pStyle w:val="western"/>
        <w:spacing w:before="0" w:beforeAutospacing="0" w:after="0"/>
      </w:pPr>
    </w:p>
    <w:p w:rsidR="00692D8C" w:rsidRDefault="00692D8C" w:rsidP="00692D8C">
      <w:pPr>
        <w:pStyle w:val="western"/>
        <w:spacing w:before="0" w:beforeAutospacing="0" w:after="0"/>
      </w:pPr>
      <w:r>
        <w:rPr>
          <w:b/>
          <w:bCs/>
          <w:color w:val="0000FF"/>
          <w:sz w:val="28"/>
          <w:szCs w:val="28"/>
          <w:u w:val="single"/>
        </w:rPr>
        <w:t>5 Заседание май</w:t>
      </w:r>
    </w:p>
    <w:p w:rsidR="00692D8C" w:rsidRDefault="00692D8C" w:rsidP="00692D8C">
      <w:pPr>
        <w:pStyle w:val="western"/>
        <w:spacing w:before="0" w:beforeAutospacing="0" w:after="0"/>
      </w:pPr>
      <w:r>
        <w:rPr>
          <w:b/>
          <w:bCs/>
          <w:spacing w:val="6"/>
          <w:sz w:val="28"/>
          <w:szCs w:val="28"/>
        </w:rPr>
        <w:t>Тема: «Анализ работы МО за 2019-2020 учебный год»</w:t>
      </w:r>
    </w:p>
    <w:p w:rsidR="00692D8C" w:rsidRDefault="00692D8C" w:rsidP="00692D8C">
      <w:pPr>
        <w:pStyle w:val="western"/>
        <w:numPr>
          <w:ilvl w:val="0"/>
          <w:numId w:val="2"/>
        </w:numPr>
        <w:spacing w:before="0" w:beforeAutospacing="0" w:after="0"/>
      </w:pPr>
      <w:r>
        <w:rPr>
          <w:sz w:val="28"/>
          <w:szCs w:val="28"/>
        </w:rPr>
        <w:t>Подведение итогов работы МО в 2019-2020 учебном году. Анализ работы МО.</w:t>
      </w:r>
    </w:p>
    <w:p w:rsidR="00692D8C" w:rsidRDefault="00692D8C" w:rsidP="00692D8C">
      <w:pPr>
        <w:pStyle w:val="western"/>
        <w:numPr>
          <w:ilvl w:val="0"/>
          <w:numId w:val="2"/>
        </w:numPr>
        <w:spacing w:before="0" w:beforeAutospacing="0" w:after="0"/>
      </w:pPr>
      <w:r>
        <w:rPr>
          <w:sz w:val="28"/>
          <w:szCs w:val="28"/>
        </w:rPr>
        <w:t>Анализ выполнения государственного стандарта образования по предметам.</w:t>
      </w:r>
    </w:p>
    <w:p w:rsidR="00692D8C" w:rsidRDefault="00692D8C" w:rsidP="00692D8C">
      <w:pPr>
        <w:pStyle w:val="western"/>
        <w:numPr>
          <w:ilvl w:val="0"/>
          <w:numId w:val="2"/>
        </w:numPr>
        <w:spacing w:before="0" w:beforeAutospacing="0" w:after="0"/>
      </w:pPr>
      <w:r>
        <w:rPr>
          <w:sz w:val="28"/>
          <w:szCs w:val="28"/>
        </w:rPr>
        <w:t>Обсуждения перспективного плана работы МО на новый 2020-2021 учебный год.</w:t>
      </w:r>
    </w:p>
    <w:p w:rsidR="00692D8C" w:rsidRDefault="00692D8C" w:rsidP="00692D8C">
      <w:pPr>
        <w:pStyle w:val="western"/>
        <w:spacing w:before="0" w:beforeAutospacing="0" w:after="0"/>
        <w:ind w:left="363"/>
      </w:pPr>
      <w:r>
        <w:rPr>
          <w:sz w:val="28"/>
          <w:szCs w:val="28"/>
        </w:rPr>
        <w:t>4 Готовность к выпускным экзаменам.</w:t>
      </w:r>
    </w:p>
    <w:p w:rsidR="00B56ACF" w:rsidRDefault="00692D8C" w:rsidP="00692D8C">
      <w:pPr>
        <w:spacing w:after="0"/>
      </w:pPr>
    </w:p>
    <w:sectPr w:rsidR="00B5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BC3"/>
    <w:multiLevelType w:val="multilevel"/>
    <w:tmpl w:val="6F82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C57DF"/>
    <w:multiLevelType w:val="multilevel"/>
    <w:tmpl w:val="A1E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8C"/>
    <w:rsid w:val="00363518"/>
    <w:rsid w:val="0053645E"/>
    <w:rsid w:val="00585E47"/>
    <w:rsid w:val="006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B862"/>
  <w15:chartTrackingRefBased/>
  <w15:docId w15:val="{4F716A3A-587B-451E-80AE-095046B0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2D8C"/>
    <w:rPr>
      <w:i/>
      <w:iCs/>
    </w:rPr>
  </w:style>
  <w:style w:type="paragraph" w:styleId="a4">
    <w:name w:val="Normal (Web)"/>
    <w:basedOn w:val="a"/>
    <w:uiPriority w:val="99"/>
    <w:unhideWhenUsed/>
    <w:rsid w:val="00692D8C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92D8C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2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2019-10-14T10:28:00Z</dcterms:created>
  <dcterms:modified xsi:type="dcterms:W3CDTF">2019-10-14T10:34:00Z</dcterms:modified>
</cp:coreProperties>
</file>